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9b66214a0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72b419697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Bellimadore,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4d6a5ca2c465c" /><Relationship Type="http://schemas.openxmlformats.org/officeDocument/2006/relationships/numbering" Target="/word/numbering.xml" Id="R1d311aaa54ed4f82" /><Relationship Type="http://schemas.openxmlformats.org/officeDocument/2006/relationships/settings" Target="/word/settings.xml" Id="R178c553817054c6d" /><Relationship Type="http://schemas.openxmlformats.org/officeDocument/2006/relationships/image" Target="/word/media/fc26d0ea-7c2d-4e83-8cf9-c9eca89e6f31.png" Id="R70072b4196974a29" /></Relationships>
</file>