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e317c8416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9dfa9b4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Belnome,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e2f033c8d4351" /><Relationship Type="http://schemas.openxmlformats.org/officeDocument/2006/relationships/numbering" Target="/word/numbering.xml" Id="R2fcfb531251e4ab6" /><Relationship Type="http://schemas.openxmlformats.org/officeDocument/2006/relationships/settings" Target="/word/settings.xml" Id="R88324b2fdd214372" /><Relationship Type="http://schemas.openxmlformats.org/officeDocument/2006/relationships/image" Target="/word/media/bd394b04-105c-4c4a-8c15-55c9db2a9fbd.png" Id="R21f59dfa9b424c77" /></Relationships>
</file>