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a3e1076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a1c781d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Besenzone,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7f740a0c14f10" /><Relationship Type="http://schemas.openxmlformats.org/officeDocument/2006/relationships/numbering" Target="/word/numbering.xml" Id="R2e17527aa07a4ed9" /><Relationship Type="http://schemas.openxmlformats.org/officeDocument/2006/relationships/settings" Target="/word/settings.xml" Id="R0e3e8a76d56248ad" /><Relationship Type="http://schemas.openxmlformats.org/officeDocument/2006/relationships/image" Target="/word/media/8cc27abb-4650-4b0a-9da3-71d65da5a3e8.png" Id="R75d0a1c781d64956" /></Relationships>
</file>