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eba9f3c7c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00b5c6fc4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Boccon,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1172eea2342bd" /><Relationship Type="http://schemas.openxmlformats.org/officeDocument/2006/relationships/numbering" Target="/word/numbering.xml" Id="R97680fca91d14df7" /><Relationship Type="http://schemas.openxmlformats.org/officeDocument/2006/relationships/settings" Target="/word/settings.xml" Id="R7dbf9bc174024aba" /><Relationship Type="http://schemas.openxmlformats.org/officeDocument/2006/relationships/image" Target="/word/media/9bee2f1e-3117-49a0-b568-ac135c64abef.png" Id="R59800b5c6fc4411b" /></Relationships>
</file>