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c3fb22be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0119b0ab3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Bordonchio,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95aa284f46bb" /><Relationship Type="http://schemas.openxmlformats.org/officeDocument/2006/relationships/numbering" Target="/word/numbering.xml" Id="R2826076d482045b1" /><Relationship Type="http://schemas.openxmlformats.org/officeDocument/2006/relationships/settings" Target="/word/settings.xml" Id="R28cfd0b558524c23" /><Relationship Type="http://schemas.openxmlformats.org/officeDocument/2006/relationships/image" Target="/word/media/606603a4-c949-4d40-9598-1413608544f6.png" Id="Ra570119b0ab34331" /></Relationships>
</file>