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a10578152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e6b473aee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Grappa,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fee9710954cbd" /><Relationship Type="http://schemas.openxmlformats.org/officeDocument/2006/relationships/numbering" Target="/word/numbering.xml" Id="R0c6e62edb607433a" /><Relationship Type="http://schemas.openxmlformats.org/officeDocument/2006/relationships/settings" Target="/word/settings.xml" Id="R801d7304129b460f" /><Relationship Type="http://schemas.openxmlformats.org/officeDocument/2006/relationships/image" Target="/word/media/f3d5767e-0ccb-4f5b-a090-6ade1cb3b8ea.png" Id="R818e6b473aee4438" /></Relationships>
</file>