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f0993cbdc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8cb3a01ec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c89e4b9d844e2" /><Relationship Type="http://schemas.openxmlformats.org/officeDocument/2006/relationships/numbering" Target="/word/numbering.xml" Id="R19d4a081435547c5" /><Relationship Type="http://schemas.openxmlformats.org/officeDocument/2006/relationships/settings" Target="/word/settings.xml" Id="Rfb84ba505ce541d1" /><Relationship Type="http://schemas.openxmlformats.org/officeDocument/2006/relationships/image" Target="/word/media/efc74008-d685-4248-9112-b6d6e7535b3e.png" Id="R7cb8cb3a01ec4496" /></Relationships>
</file>