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90c5c583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b9a430fa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Salvatore Giuliano,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fbf4ef44427f" /><Relationship Type="http://schemas.openxmlformats.org/officeDocument/2006/relationships/numbering" Target="/word/numbering.xml" Id="Rc139351281454f36" /><Relationship Type="http://schemas.openxmlformats.org/officeDocument/2006/relationships/settings" Target="/word/settings.xml" Id="Rdda8b5a47c014609" /><Relationship Type="http://schemas.openxmlformats.org/officeDocument/2006/relationships/image" Target="/word/media/533e9245-9bee-4788-bc5d-459f107ff7dc.png" Id="Rf72b9a430fa2408f" /></Relationships>
</file>