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8e9fc65c4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fb5c377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a8facda0c4ba2" /><Relationship Type="http://schemas.openxmlformats.org/officeDocument/2006/relationships/numbering" Target="/word/numbering.xml" Id="Ra93834f19f414b56" /><Relationship Type="http://schemas.openxmlformats.org/officeDocument/2006/relationships/settings" Target="/word/settings.xml" Id="R9b503088252b4df1" /><Relationship Type="http://schemas.openxmlformats.org/officeDocument/2006/relationships/image" Target="/word/media/5df23699-df4c-4068-80db-c579a2dce6f1.png" Id="Rd64dfb5c377541bb" /></Relationships>
</file>