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5b2cb32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c655121b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ccf419e64c25" /><Relationship Type="http://schemas.openxmlformats.org/officeDocument/2006/relationships/numbering" Target="/word/numbering.xml" Id="R4cfaacea32174682" /><Relationship Type="http://schemas.openxmlformats.org/officeDocument/2006/relationships/settings" Target="/word/settings.xml" Id="R1241fb2f91224fc0" /><Relationship Type="http://schemas.openxmlformats.org/officeDocument/2006/relationships/image" Target="/word/media/ac7b07a8-4eff-45b6-b08c-cd784391f915.png" Id="R45ec655121be4288" /></Relationships>
</file>