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c89e1253b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8958d0f7e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1e091c33041be" /><Relationship Type="http://schemas.openxmlformats.org/officeDocument/2006/relationships/numbering" Target="/word/numbering.xml" Id="R83029f9c1e18421c" /><Relationship Type="http://schemas.openxmlformats.org/officeDocument/2006/relationships/settings" Target="/word/settings.xml" Id="R1a7c9313bde3408d" /><Relationship Type="http://schemas.openxmlformats.org/officeDocument/2006/relationships/image" Target="/word/media/36ff0486-f902-4927-955a-be73b684cf80.png" Id="Rcd08958d0f7e4eac" /></Relationships>
</file>