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cf8601c09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19f0831ae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Negra 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09b6290614e10" /><Relationship Type="http://schemas.openxmlformats.org/officeDocument/2006/relationships/numbering" Target="/word/numbering.xml" Id="R1605755137164ffb" /><Relationship Type="http://schemas.openxmlformats.org/officeDocument/2006/relationships/settings" Target="/word/settings.xml" Id="R8913003bf455469f" /><Relationship Type="http://schemas.openxmlformats.org/officeDocument/2006/relationships/image" Target="/word/media/31be48c0-26c6-4bd5-a9f4-c6d6f2893bd8.png" Id="Rdaf19f0831ae449e" /></Relationships>
</file>