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60002cd6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d1373567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Calatabiano,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1e4b9b9345d8" /><Relationship Type="http://schemas.openxmlformats.org/officeDocument/2006/relationships/numbering" Target="/word/numbering.xml" Id="R9c45f27da1454bb7" /><Relationship Type="http://schemas.openxmlformats.org/officeDocument/2006/relationships/settings" Target="/word/settings.xml" Id="R698c5e2b2d804d01" /><Relationship Type="http://schemas.openxmlformats.org/officeDocument/2006/relationships/image" Target="/word/media/d2e7731d-2e08-48d1-9df0-5b2035a9f8e7.png" Id="R83ed137356734800" /></Relationships>
</file>