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267786aa2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e67c608d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0675294db44fe" /><Relationship Type="http://schemas.openxmlformats.org/officeDocument/2006/relationships/numbering" Target="/word/numbering.xml" Id="R8ef1e448eb834a7a" /><Relationship Type="http://schemas.openxmlformats.org/officeDocument/2006/relationships/settings" Target="/word/settings.xml" Id="Rd6745d7e1cbd4091" /><Relationship Type="http://schemas.openxmlformats.org/officeDocument/2006/relationships/image" Target="/word/media/6903b6ef-35fe-4900-8a39-72f0775717fa.png" Id="Re55ee67c608d4340" /></Relationships>
</file>