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636d88d69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e589daa0d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Cambariere,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1577b87e94b56" /><Relationship Type="http://schemas.openxmlformats.org/officeDocument/2006/relationships/numbering" Target="/word/numbering.xml" Id="Ra8bce2f6cb594260" /><Relationship Type="http://schemas.openxmlformats.org/officeDocument/2006/relationships/settings" Target="/word/settings.xml" Id="Rf1f6e62888ec4826" /><Relationship Type="http://schemas.openxmlformats.org/officeDocument/2006/relationships/image" Target="/word/media/5fb598cd-cb16-4c22-b7f8-702d4fc7e2da.png" Id="R21de589daa0d41e4" /></Relationships>
</file>