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4c610ae49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98722f66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Campertogno,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2c8f14651496c" /><Relationship Type="http://schemas.openxmlformats.org/officeDocument/2006/relationships/numbering" Target="/word/numbering.xml" Id="R1f17e70d5e124dc5" /><Relationship Type="http://schemas.openxmlformats.org/officeDocument/2006/relationships/settings" Target="/word/settings.xml" Id="Rd8e9d136dc024907" /><Relationship Type="http://schemas.openxmlformats.org/officeDocument/2006/relationships/image" Target="/word/media/ed95765b-707b-4c3b-80de-588382d1e33d.png" Id="R1e3698722f664bac" /></Relationships>
</file>