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b7acf6f0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4cc299bf2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4362ebec9471c" /><Relationship Type="http://schemas.openxmlformats.org/officeDocument/2006/relationships/numbering" Target="/word/numbering.xml" Id="Rb494baf10bb94a51" /><Relationship Type="http://schemas.openxmlformats.org/officeDocument/2006/relationships/settings" Target="/word/settings.xml" Id="R3ebb1dd479d74e25" /><Relationship Type="http://schemas.openxmlformats.org/officeDocument/2006/relationships/image" Target="/word/media/513d6aca-57a5-4643-9322-44afd37044a3.png" Id="R6a34cc299bf24817" /></Relationships>
</file>