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d734ae769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c1966d1b0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Capodacqua,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8d6bc6a0d43ad" /><Relationship Type="http://schemas.openxmlformats.org/officeDocument/2006/relationships/numbering" Target="/word/numbering.xml" Id="R46bc568c38c641ba" /><Relationship Type="http://schemas.openxmlformats.org/officeDocument/2006/relationships/settings" Target="/word/settings.xml" Id="R5dae614b15504996" /><Relationship Type="http://schemas.openxmlformats.org/officeDocument/2006/relationships/image" Target="/word/media/e3045a66-ba51-4787-ade6-83795809b5c9.png" Id="R154c1966d1b041d3" /></Relationships>
</file>