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e98bc4774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3a52bfe24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Caporciano,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c148ad11a43dd" /><Relationship Type="http://schemas.openxmlformats.org/officeDocument/2006/relationships/numbering" Target="/word/numbering.xml" Id="Rd77a00ce568b40d3" /><Relationship Type="http://schemas.openxmlformats.org/officeDocument/2006/relationships/settings" Target="/word/settings.xml" Id="R9c21f71d77374ac1" /><Relationship Type="http://schemas.openxmlformats.org/officeDocument/2006/relationships/image" Target="/word/media/a3f50536-8505-4e42-ae85-d5564f24f79d.png" Id="R87f3a52bfe244c27" /></Relationships>
</file>