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bea1de353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802ebeeb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4d2624d8c4115" /><Relationship Type="http://schemas.openxmlformats.org/officeDocument/2006/relationships/numbering" Target="/word/numbering.xml" Id="R4defc1efcab24e2d" /><Relationship Type="http://schemas.openxmlformats.org/officeDocument/2006/relationships/settings" Target="/word/settings.xml" Id="Rc119cf8910c14eda" /><Relationship Type="http://schemas.openxmlformats.org/officeDocument/2006/relationships/image" Target="/word/media/a078925e-2d4b-4ea6-bcc4-07ee9da959c7.png" Id="R081802ebeeb04703" /></Relationships>
</file>