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a1431ef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e69d9676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a1fc185314e6b" /><Relationship Type="http://schemas.openxmlformats.org/officeDocument/2006/relationships/numbering" Target="/word/numbering.xml" Id="Rd6e2d4dd81f54783" /><Relationship Type="http://schemas.openxmlformats.org/officeDocument/2006/relationships/settings" Target="/word/settings.xml" Id="R82197fcb09204276" /><Relationship Type="http://schemas.openxmlformats.org/officeDocument/2006/relationships/image" Target="/word/media/3027b41b-c2cf-4b6e-9d51-ef31e624bdbd.png" Id="Rf071e69d96764f5d" /></Relationships>
</file>