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48067bffe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1fec66b7a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Carezzano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24a47ae6044dd" /><Relationship Type="http://schemas.openxmlformats.org/officeDocument/2006/relationships/numbering" Target="/word/numbering.xml" Id="Rc2204bcd69c242bd" /><Relationship Type="http://schemas.openxmlformats.org/officeDocument/2006/relationships/settings" Target="/word/settings.xml" Id="R7c584e6fff9c4938" /><Relationship Type="http://schemas.openxmlformats.org/officeDocument/2006/relationships/image" Target="/word/media/f209b2bc-0d58-4297-8c45-108f19bafe9c.png" Id="R50f1fec66b7a487e" /></Relationships>
</file>