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92afd939e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b1535b0e9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dc71592144ded" /><Relationship Type="http://schemas.openxmlformats.org/officeDocument/2006/relationships/numbering" Target="/word/numbering.xml" Id="R289df2d414cc4f15" /><Relationship Type="http://schemas.openxmlformats.org/officeDocument/2006/relationships/settings" Target="/word/settings.xml" Id="Rab01b1653af04ada" /><Relationship Type="http://schemas.openxmlformats.org/officeDocument/2006/relationships/image" Target="/word/media/0312f22d-4fc3-4adf-817f-21f53381e83d.png" Id="R190b1535b0e94c6b" /></Relationships>
</file>