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3be75e74e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f9f6f59e1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Carpane,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20d6e4cfa421b" /><Relationship Type="http://schemas.openxmlformats.org/officeDocument/2006/relationships/numbering" Target="/word/numbering.xml" Id="R216d6320f19d4644" /><Relationship Type="http://schemas.openxmlformats.org/officeDocument/2006/relationships/settings" Target="/word/settings.xml" Id="R3d98f41d758f4bff" /><Relationship Type="http://schemas.openxmlformats.org/officeDocument/2006/relationships/image" Target="/word/media/840c07d0-34d3-4c2b-b399-024275717ef9.png" Id="Rcb7f9f6f59e14280" /></Relationships>
</file>