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08fa1e11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6d4a70f70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Carvirone,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e8eee3da24978" /><Relationship Type="http://schemas.openxmlformats.org/officeDocument/2006/relationships/numbering" Target="/word/numbering.xml" Id="Rceacf265ef064e04" /><Relationship Type="http://schemas.openxmlformats.org/officeDocument/2006/relationships/settings" Target="/word/settings.xml" Id="R552a593ced1940b9" /><Relationship Type="http://schemas.openxmlformats.org/officeDocument/2006/relationships/image" Target="/word/media/ab6bfb52-10d9-4e8f-bd78-14eedf9aeb69.png" Id="R0e26d4a70f704d8d" /></Relationships>
</file>