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dbaff3601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68bd3bbdf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Carvisi,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bb7bff9f74dbe" /><Relationship Type="http://schemas.openxmlformats.org/officeDocument/2006/relationships/numbering" Target="/word/numbering.xml" Id="Rb9c099abaef04001" /><Relationship Type="http://schemas.openxmlformats.org/officeDocument/2006/relationships/settings" Target="/word/settings.xml" Id="Rce670e5ab7744e16" /><Relationship Type="http://schemas.openxmlformats.org/officeDocument/2006/relationships/image" Target="/word/media/5576c7b9-cedc-4f64-9886-861527b1d09d.png" Id="Rcd968bd3bbdf4ba5" /></Relationships>
</file>