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c525bf7e4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fb6c164bf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Poragine,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6c9150fea47ea" /><Relationship Type="http://schemas.openxmlformats.org/officeDocument/2006/relationships/numbering" Target="/word/numbering.xml" Id="R403995c76d33498c" /><Relationship Type="http://schemas.openxmlformats.org/officeDocument/2006/relationships/settings" Target="/word/settings.xml" Id="R465df0eb83cd432c" /><Relationship Type="http://schemas.openxmlformats.org/officeDocument/2006/relationships/image" Target="/word/media/96314cff-9325-47ec-a612-6d47359aa64a.png" Id="R813fb6c164bf4581" /></Relationships>
</file>