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968259006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a1fad251a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Principe,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800d4db8d4b68" /><Relationship Type="http://schemas.openxmlformats.org/officeDocument/2006/relationships/numbering" Target="/word/numbering.xml" Id="R07d1bb50d04847bf" /><Relationship Type="http://schemas.openxmlformats.org/officeDocument/2006/relationships/settings" Target="/word/settings.xml" Id="Rae315b0abd3f4525" /><Relationship Type="http://schemas.openxmlformats.org/officeDocument/2006/relationships/image" Target="/word/media/938b19dd-7201-417a-8a46-736c0d2fcd13.png" Id="Rf75a1fad251a45e6" /></Relationships>
</file>