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c1a001ff0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c7e39f9a2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Ronzone,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8d874de648a6" /><Relationship Type="http://schemas.openxmlformats.org/officeDocument/2006/relationships/numbering" Target="/word/numbering.xml" Id="Ra45fe2648b804fee" /><Relationship Type="http://schemas.openxmlformats.org/officeDocument/2006/relationships/settings" Target="/word/settings.xml" Id="R7ba07a2255b94f0a" /><Relationship Type="http://schemas.openxmlformats.org/officeDocument/2006/relationships/image" Target="/word/media/6d939e9d-df8d-4060-9549-934bb3376f1f.png" Id="R273c7e39f9a24e84" /></Relationships>
</file>