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0292fbf73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dfd2968f2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Sant'Andrea,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d325eae8740a2" /><Relationship Type="http://schemas.openxmlformats.org/officeDocument/2006/relationships/numbering" Target="/word/numbering.xml" Id="Rc2bf7f68d7c646ae" /><Relationship Type="http://schemas.openxmlformats.org/officeDocument/2006/relationships/settings" Target="/word/settings.xml" Id="R27d25820d21148a3" /><Relationship Type="http://schemas.openxmlformats.org/officeDocument/2006/relationships/image" Target="/word/media/8f4ba66a-0d55-478b-973b-3ed91ca3b0ae.png" Id="Rdcfdfd2968f24819" /></Relationships>
</file>