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23f3ce522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0f14ec9d2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Squarci,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9a56127404325" /><Relationship Type="http://schemas.openxmlformats.org/officeDocument/2006/relationships/numbering" Target="/word/numbering.xml" Id="R3699abaab8c34e8a" /><Relationship Type="http://schemas.openxmlformats.org/officeDocument/2006/relationships/settings" Target="/word/settings.xml" Id="R0dcd9a714fcc466a" /><Relationship Type="http://schemas.openxmlformats.org/officeDocument/2006/relationships/image" Target="/word/media/4cdf4722-ed8d-4a5c-af18-0afd1708dca5.png" Id="R5770f14ec9d24ebe" /></Relationships>
</file>