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c5ea76c5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4b025735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 della Mandria,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648f4403d41d5" /><Relationship Type="http://schemas.openxmlformats.org/officeDocument/2006/relationships/numbering" Target="/word/numbering.xml" Id="R3cc43f20f7fc46bb" /><Relationship Type="http://schemas.openxmlformats.org/officeDocument/2006/relationships/settings" Target="/word/settings.xml" Id="R0c21b17e5a5a4da1" /><Relationship Type="http://schemas.openxmlformats.org/officeDocument/2006/relationships/image" Target="/word/media/46fd64b9-b6a2-4bda-8aa1-8611e63321a1.png" Id="Rb6e4b02573574721" /></Relationships>
</file>