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af1bbeb9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533c9793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aa839cc8540a7" /><Relationship Type="http://schemas.openxmlformats.org/officeDocument/2006/relationships/numbering" Target="/word/numbering.xml" Id="R72261e6c2c304e81" /><Relationship Type="http://schemas.openxmlformats.org/officeDocument/2006/relationships/settings" Target="/word/settings.xml" Id="Rc699d506d0914c32" /><Relationship Type="http://schemas.openxmlformats.org/officeDocument/2006/relationships/image" Target="/word/media/0360c487-b41a-473e-996a-4e52620bcdc8.png" Id="R14c2533c97934d63" /></Relationships>
</file>