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f010bc534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c72347b67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Casarei,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7b17403b64270" /><Relationship Type="http://schemas.openxmlformats.org/officeDocument/2006/relationships/numbering" Target="/word/numbering.xml" Id="R846cff7588b246cc" /><Relationship Type="http://schemas.openxmlformats.org/officeDocument/2006/relationships/settings" Target="/word/settings.xml" Id="Rc38fbc1e3642480d" /><Relationship Type="http://schemas.openxmlformats.org/officeDocument/2006/relationships/image" Target="/word/media/4ecdac89-0eae-46c8-9538-33dc61f3fe6c.png" Id="Re28c72347b674817" /></Relationships>
</file>