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67c42cf73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12b27633b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1ae15be994dd0" /><Relationship Type="http://schemas.openxmlformats.org/officeDocument/2006/relationships/numbering" Target="/word/numbering.xml" Id="R6ee70752d75349f9" /><Relationship Type="http://schemas.openxmlformats.org/officeDocument/2006/relationships/settings" Target="/word/settings.xml" Id="R335f9c3b354347ef" /><Relationship Type="http://schemas.openxmlformats.org/officeDocument/2006/relationships/image" Target="/word/media/65b292a4-d407-4b53-a933-e7c2853a9059.png" Id="Rd7112b27633b481d" /></Relationships>
</file>