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031b75019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272da1bfc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Caselle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485c4830e4c2d" /><Relationship Type="http://schemas.openxmlformats.org/officeDocument/2006/relationships/numbering" Target="/word/numbering.xml" Id="Rfe5218171d624f23" /><Relationship Type="http://schemas.openxmlformats.org/officeDocument/2006/relationships/settings" Target="/word/settings.xml" Id="R990ab28870db4946" /><Relationship Type="http://schemas.openxmlformats.org/officeDocument/2006/relationships/image" Target="/word/media/797c5f3a-79fa-461c-b9aa-88c1777da968.png" Id="Rf5a272da1bfc4d61" /></Relationships>
</file>