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dce53dde0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28fcce9c8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Casemascie,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878e10cd24973" /><Relationship Type="http://schemas.openxmlformats.org/officeDocument/2006/relationships/numbering" Target="/word/numbering.xml" Id="R89e4cb8201354452" /><Relationship Type="http://schemas.openxmlformats.org/officeDocument/2006/relationships/settings" Target="/word/settings.xml" Id="R904cf029a2c84666" /><Relationship Type="http://schemas.openxmlformats.org/officeDocument/2006/relationships/image" Target="/word/media/4c7fd624-72eb-4ebd-b519-93b560d26eb1.png" Id="R86b28fcce9c8422b" /></Relationships>
</file>