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b6d0ce00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2620c9f0b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Cassaurolo,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866856084a35" /><Relationship Type="http://schemas.openxmlformats.org/officeDocument/2006/relationships/numbering" Target="/word/numbering.xml" Id="R0d811cb03b704845" /><Relationship Type="http://schemas.openxmlformats.org/officeDocument/2006/relationships/settings" Target="/word/settings.xml" Id="Ra7c8fa4676484263" /><Relationship Type="http://schemas.openxmlformats.org/officeDocument/2006/relationships/image" Target="/word/media/a96f6b39-34cb-41dc-9bd4-6271aa68dc84.png" Id="Rf452620c9f0b4b8a" /></Relationships>
</file>