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feec3ebfe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bd10b0d58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Castelnuovo della Misericordia,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5e066b06d4346" /><Relationship Type="http://schemas.openxmlformats.org/officeDocument/2006/relationships/numbering" Target="/word/numbering.xml" Id="Rb01f15df22d4439a" /><Relationship Type="http://schemas.openxmlformats.org/officeDocument/2006/relationships/settings" Target="/word/settings.xml" Id="Ra769b72bd82945fb" /><Relationship Type="http://schemas.openxmlformats.org/officeDocument/2006/relationships/image" Target="/word/media/280deade-16e1-4fae-8fe8-2bd9bce40f04.png" Id="R32fbd10b0d584609" /></Relationships>
</file>