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4b3540ccd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976f8e776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 d'Ardesia,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ea15b4f78402a" /><Relationship Type="http://schemas.openxmlformats.org/officeDocument/2006/relationships/numbering" Target="/word/numbering.xml" Id="Rc24ef3215a354c3e" /><Relationship Type="http://schemas.openxmlformats.org/officeDocument/2006/relationships/settings" Target="/word/settings.xml" Id="R41e11f9db1eb4ed6" /><Relationship Type="http://schemas.openxmlformats.org/officeDocument/2006/relationships/image" Target="/word/media/b72f7c6c-6540-4837-b8c2-380ced2aa076.png" Id="R0ae976f8e77645e5" /></Relationships>
</file>