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9535b36f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2af5e0fdd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Cavizzano,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fd9c93f94d06" /><Relationship Type="http://schemas.openxmlformats.org/officeDocument/2006/relationships/numbering" Target="/word/numbering.xml" Id="R7d304cd47b0b43d2" /><Relationship Type="http://schemas.openxmlformats.org/officeDocument/2006/relationships/settings" Target="/word/settings.xml" Id="R4598cad202784237" /><Relationship Type="http://schemas.openxmlformats.org/officeDocument/2006/relationships/image" Target="/word/media/f626d707-0f43-4d72-b185-3231a5438845.png" Id="R5682af5e0fdd427e" /></Relationships>
</file>