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42bbab8e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2c58101c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4c54aa73432f" /><Relationship Type="http://schemas.openxmlformats.org/officeDocument/2006/relationships/numbering" Target="/word/numbering.xml" Id="R778a551d435648a6" /><Relationship Type="http://schemas.openxmlformats.org/officeDocument/2006/relationships/settings" Target="/word/settings.xml" Id="R9e38f7bb8e5d48a4" /><Relationship Type="http://schemas.openxmlformats.org/officeDocument/2006/relationships/image" Target="/word/media/080d2d3b-acf1-45a4-af57-44b9b076f419.png" Id="R4a402c58101c42f6" /></Relationships>
</file>