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012d82ccd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007c3df49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f1b3a34f24e16" /><Relationship Type="http://schemas.openxmlformats.org/officeDocument/2006/relationships/numbering" Target="/word/numbering.xml" Id="R34b3bf0768204d0f" /><Relationship Type="http://schemas.openxmlformats.org/officeDocument/2006/relationships/settings" Target="/word/settings.xml" Id="R6b4e9ef985c84279" /><Relationship Type="http://schemas.openxmlformats.org/officeDocument/2006/relationships/image" Target="/word/media/c473c5fc-f720-4fd1-bdae-cd998608f3e0.png" Id="R66d007c3df494468" /></Relationships>
</file>