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152266db7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4a4644aea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df2ad0a224fb6" /><Relationship Type="http://schemas.openxmlformats.org/officeDocument/2006/relationships/numbering" Target="/word/numbering.xml" Id="Reaf1820f14d14dda" /><Relationship Type="http://schemas.openxmlformats.org/officeDocument/2006/relationships/settings" Target="/word/settings.xml" Id="Re59091ad18674d04" /><Relationship Type="http://schemas.openxmlformats.org/officeDocument/2006/relationships/image" Target="/word/media/61b3be65-376b-4339-bbc2-e2d8673c29dc.png" Id="R0124a4644aea4764" /></Relationships>
</file>