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5401677c7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d2fd2c5e9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Cerbaia,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688b609874acc" /><Relationship Type="http://schemas.openxmlformats.org/officeDocument/2006/relationships/numbering" Target="/word/numbering.xml" Id="R41895f9bda5d4d6e" /><Relationship Type="http://schemas.openxmlformats.org/officeDocument/2006/relationships/settings" Target="/word/settings.xml" Id="R9ce002892f434e2c" /><Relationship Type="http://schemas.openxmlformats.org/officeDocument/2006/relationships/image" Target="/word/media/a58016d1-d5ef-42ed-a964-3022c70f3fa4.png" Id="R428d2fd2c5e947f6" /></Relationships>
</file>