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4bdb22b52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fc2b6c27d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Cervignano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30396a7a44204" /><Relationship Type="http://schemas.openxmlformats.org/officeDocument/2006/relationships/numbering" Target="/word/numbering.xml" Id="R3adde29f49264799" /><Relationship Type="http://schemas.openxmlformats.org/officeDocument/2006/relationships/settings" Target="/word/settings.xml" Id="Rda992f6f0ba04b6d" /><Relationship Type="http://schemas.openxmlformats.org/officeDocument/2006/relationships/image" Target="/word/media/b98043cf-5302-486b-88d7-367e39c72faf.png" Id="Rb3ffc2b6c27d42c0" /></Relationships>
</file>