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2ca207359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8ad1cf9ba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34d6d6b4d406b" /><Relationship Type="http://schemas.openxmlformats.org/officeDocument/2006/relationships/numbering" Target="/word/numbering.xml" Id="R7de0ff824c324a4b" /><Relationship Type="http://schemas.openxmlformats.org/officeDocument/2006/relationships/settings" Target="/word/settings.xml" Id="Rc97ac17a49fe474f" /><Relationship Type="http://schemas.openxmlformats.org/officeDocument/2006/relationships/image" Target="/word/media/d2063da9-9d0e-4046-89fd-1d29f30a6dde.png" Id="Rd078ad1cf9ba43cb" /></Relationships>
</file>