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1aeff6111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6c6138fe3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94f4dbeb9480a" /><Relationship Type="http://schemas.openxmlformats.org/officeDocument/2006/relationships/numbering" Target="/word/numbering.xml" Id="R5a0bb953d6934d8e" /><Relationship Type="http://schemas.openxmlformats.org/officeDocument/2006/relationships/settings" Target="/word/settings.xml" Id="R012080bf80c443df" /><Relationship Type="http://schemas.openxmlformats.org/officeDocument/2006/relationships/image" Target="/word/media/8fdf89f6-208d-4da7-bee4-15d197cb01d8.png" Id="R8b66c6138fe34da9" /></Relationships>
</file>