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128d4218c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4cbbab934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Chianni,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473da9bae4a92" /><Relationship Type="http://schemas.openxmlformats.org/officeDocument/2006/relationships/numbering" Target="/word/numbering.xml" Id="R74fa34c0a39848e4" /><Relationship Type="http://schemas.openxmlformats.org/officeDocument/2006/relationships/settings" Target="/word/settings.xml" Id="R7aebf353ea784e84" /><Relationship Type="http://schemas.openxmlformats.org/officeDocument/2006/relationships/image" Target="/word/media/bf09f816-e549-438e-8612-15c0afc558be.png" Id="R6254cbbab9344719" /></Relationships>
</file>