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ff27656e0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759fbb5fe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Chiappera,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d35669a304709" /><Relationship Type="http://schemas.openxmlformats.org/officeDocument/2006/relationships/numbering" Target="/word/numbering.xml" Id="R6fc0617d67db4126" /><Relationship Type="http://schemas.openxmlformats.org/officeDocument/2006/relationships/settings" Target="/word/settings.xml" Id="Rd1c5929df7f24253" /><Relationship Type="http://schemas.openxmlformats.org/officeDocument/2006/relationships/image" Target="/word/media/da451f4d-4927-4cd6-846c-645d8a8e671f.png" Id="R965759fbb5fe460f" /></Relationships>
</file>